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083" w:rsidRDefault="00AE7083" w:rsidP="00AE7083">
      <w:pPr>
        <w:tabs>
          <w:tab w:val="left" w:pos="8647"/>
        </w:tabs>
        <w:spacing w:after="0" w:line="240" w:lineRule="auto"/>
        <w:ind w:right="-119"/>
        <w:jc w:val="center"/>
        <w:rPr>
          <w:rFonts w:ascii="Arial" w:hAnsi="Arial" w:cs="Arial"/>
          <w:b/>
          <w:sz w:val="28"/>
          <w:szCs w:val="28"/>
        </w:rPr>
      </w:pPr>
    </w:p>
    <w:p w:rsidR="00BA13CD" w:rsidRDefault="00BA13CD" w:rsidP="00AE7083">
      <w:pPr>
        <w:tabs>
          <w:tab w:val="left" w:pos="8647"/>
        </w:tabs>
        <w:spacing w:after="0" w:line="240" w:lineRule="auto"/>
        <w:ind w:right="-119"/>
        <w:jc w:val="center"/>
        <w:rPr>
          <w:rFonts w:ascii="Arial" w:hAnsi="Arial" w:cs="Arial"/>
          <w:b/>
          <w:sz w:val="28"/>
          <w:szCs w:val="28"/>
        </w:rPr>
      </w:pPr>
    </w:p>
    <w:p w:rsidR="00BA13CD" w:rsidRDefault="00BA13CD" w:rsidP="00EB11EA">
      <w:pPr>
        <w:tabs>
          <w:tab w:val="left" w:pos="8647"/>
        </w:tabs>
        <w:spacing w:after="0" w:line="240" w:lineRule="auto"/>
        <w:ind w:right="-119"/>
        <w:rPr>
          <w:rFonts w:ascii="Arial" w:hAnsi="Arial" w:cs="Arial"/>
          <w:b/>
          <w:sz w:val="28"/>
          <w:szCs w:val="28"/>
        </w:rPr>
      </w:pPr>
    </w:p>
    <w:p w:rsidR="00BA13CD" w:rsidRDefault="00BA13CD" w:rsidP="00AE7083">
      <w:pPr>
        <w:tabs>
          <w:tab w:val="left" w:pos="8647"/>
        </w:tabs>
        <w:spacing w:after="0" w:line="240" w:lineRule="auto"/>
        <w:ind w:right="-119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Výzva na predkladanie cenových ponúk</w:t>
      </w:r>
    </w:p>
    <w:p w:rsidR="00764C16" w:rsidRPr="00764C16" w:rsidRDefault="00764C16" w:rsidP="00764C16">
      <w:pPr>
        <w:spacing w:after="0" w:line="240" w:lineRule="auto"/>
        <w:jc w:val="center"/>
        <w:rPr>
          <w:rFonts w:asciiTheme="majorHAnsi" w:hAnsiTheme="majorHAnsi"/>
          <w:b/>
          <w:sz w:val="18"/>
          <w:szCs w:val="18"/>
        </w:rPr>
      </w:pPr>
      <w:r w:rsidRPr="00764C16">
        <w:rPr>
          <w:rFonts w:asciiTheme="majorHAnsi" w:hAnsiTheme="majorHAnsi"/>
          <w:b/>
          <w:sz w:val="18"/>
          <w:szCs w:val="18"/>
        </w:rPr>
        <w:t xml:space="preserve">v zmysle </w:t>
      </w:r>
      <w:r w:rsidRPr="00764C16">
        <w:rPr>
          <w:rFonts w:asciiTheme="majorHAnsi" w:hAnsiTheme="majorHAnsi" w:cs="Arial"/>
          <w:b/>
          <w:sz w:val="18"/>
          <w:szCs w:val="18"/>
        </w:rPr>
        <w:t>§</w:t>
      </w:r>
      <w:r w:rsidRPr="00764C16">
        <w:rPr>
          <w:rFonts w:asciiTheme="majorHAnsi" w:hAnsiTheme="majorHAnsi"/>
          <w:b/>
          <w:sz w:val="18"/>
          <w:szCs w:val="18"/>
        </w:rPr>
        <w:t xml:space="preserve">9 ods. 9 zákona č. 25/2006 </w:t>
      </w:r>
      <w:proofErr w:type="spellStart"/>
      <w:r w:rsidRPr="00764C16">
        <w:rPr>
          <w:rFonts w:asciiTheme="majorHAnsi" w:hAnsiTheme="majorHAnsi"/>
          <w:b/>
          <w:sz w:val="18"/>
          <w:szCs w:val="18"/>
        </w:rPr>
        <w:t>Z.z</w:t>
      </w:r>
      <w:proofErr w:type="spellEnd"/>
      <w:r w:rsidRPr="00764C16">
        <w:rPr>
          <w:rFonts w:asciiTheme="majorHAnsi" w:hAnsiTheme="majorHAnsi"/>
          <w:b/>
          <w:sz w:val="18"/>
          <w:szCs w:val="18"/>
        </w:rPr>
        <w:t>. o verejnom obstarávaní a o zmene a doplnení niektorých zákonov v znení neskorších predpisov – zákona o VO</w:t>
      </w:r>
    </w:p>
    <w:p w:rsidR="00BA13CD" w:rsidRDefault="00BA13CD" w:rsidP="00AE7083">
      <w:pPr>
        <w:tabs>
          <w:tab w:val="left" w:pos="8647"/>
        </w:tabs>
        <w:spacing w:after="0" w:line="240" w:lineRule="auto"/>
        <w:ind w:right="-119"/>
        <w:jc w:val="center"/>
        <w:rPr>
          <w:rFonts w:ascii="Arial" w:hAnsi="Arial" w:cs="Arial"/>
          <w:b/>
          <w:sz w:val="28"/>
          <w:szCs w:val="28"/>
        </w:rPr>
      </w:pPr>
    </w:p>
    <w:p w:rsidR="00BA13CD" w:rsidRPr="003A00BE" w:rsidRDefault="00BA13CD" w:rsidP="00BA13CD">
      <w:pPr>
        <w:spacing w:after="0" w:line="240" w:lineRule="auto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MAS Partnerstvo BACHUREŇ</w:t>
      </w:r>
      <w:r w:rsidRPr="003A00BE">
        <w:rPr>
          <w:rFonts w:ascii="Arial" w:eastAsia="Arial Unicode MS" w:hAnsi="Arial" w:cs="Arial"/>
        </w:rPr>
        <w:t xml:space="preserve">, </w:t>
      </w:r>
      <w:proofErr w:type="spellStart"/>
      <w:r>
        <w:rPr>
          <w:rFonts w:ascii="Arial" w:eastAsia="Arial Unicode MS" w:hAnsi="Arial" w:cs="Arial"/>
        </w:rPr>
        <w:t>o.z</w:t>
      </w:r>
      <w:proofErr w:type="spellEnd"/>
      <w:r>
        <w:rPr>
          <w:rFonts w:ascii="Arial" w:eastAsia="Arial Unicode MS" w:hAnsi="Arial" w:cs="Arial"/>
        </w:rPr>
        <w:t xml:space="preserve">. </w:t>
      </w:r>
      <w:r w:rsidRPr="003A00BE">
        <w:rPr>
          <w:rFonts w:ascii="Arial" w:eastAsia="Arial Unicode MS" w:hAnsi="Arial" w:cs="Arial"/>
        </w:rPr>
        <w:t xml:space="preserve">ako osoba podľa § 7 zákona č. 25/2006 </w:t>
      </w:r>
      <w:proofErr w:type="spellStart"/>
      <w:r w:rsidRPr="003A00BE">
        <w:rPr>
          <w:rFonts w:ascii="Arial" w:eastAsia="Arial Unicode MS" w:hAnsi="Arial" w:cs="Arial"/>
        </w:rPr>
        <w:t>Z.z</w:t>
      </w:r>
      <w:proofErr w:type="spellEnd"/>
      <w:r w:rsidRPr="003A00BE">
        <w:rPr>
          <w:rFonts w:ascii="Arial" w:eastAsia="Arial Unicode MS" w:hAnsi="Arial" w:cs="Arial"/>
        </w:rPr>
        <w:t xml:space="preserve">. a v súlade so zákonom č. 25/2006 </w:t>
      </w:r>
      <w:proofErr w:type="spellStart"/>
      <w:r w:rsidRPr="003A00BE">
        <w:rPr>
          <w:rFonts w:ascii="Arial" w:eastAsia="Arial Unicode MS" w:hAnsi="Arial" w:cs="Arial"/>
        </w:rPr>
        <w:t>Z.z</w:t>
      </w:r>
      <w:proofErr w:type="spellEnd"/>
      <w:r w:rsidRPr="003A00BE">
        <w:rPr>
          <w:rFonts w:ascii="Arial" w:eastAsia="Arial Unicode MS" w:hAnsi="Arial" w:cs="Arial"/>
        </w:rPr>
        <w:t>. o verejnom obstarávaní a o zmene a doplnení niektorých zákonov v znení neskorších predpisov realizuje verejné obstarávanie na výber dodávateľa tovarov a služieb pre zákazku:</w:t>
      </w:r>
    </w:p>
    <w:p w:rsidR="0025564E" w:rsidRDefault="0025564E" w:rsidP="00AE7083">
      <w:pPr>
        <w:tabs>
          <w:tab w:val="left" w:pos="8647"/>
        </w:tabs>
        <w:spacing w:after="0" w:line="240" w:lineRule="auto"/>
        <w:ind w:right="-119"/>
        <w:jc w:val="center"/>
        <w:rPr>
          <w:rFonts w:ascii="Arial" w:hAnsi="Arial" w:cs="Arial"/>
          <w:b/>
          <w:sz w:val="28"/>
          <w:szCs w:val="28"/>
        </w:rPr>
      </w:pPr>
    </w:p>
    <w:p w:rsidR="00BA13CD" w:rsidRPr="000A42DF" w:rsidRDefault="000A42DF" w:rsidP="000A42DF">
      <w:pPr>
        <w:spacing w:after="0" w:line="240" w:lineRule="auto"/>
        <w:jc w:val="both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 xml:space="preserve">Zabezpečenie služby: </w:t>
      </w:r>
      <w:r w:rsidR="007B729F">
        <w:rPr>
          <w:rFonts w:ascii="Arial" w:eastAsia="Arial Unicode MS" w:hAnsi="Arial" w:cs="Arial"/>
          <w:b/>
        </w:rPr>
        <w:t>„Zabezpečenie služieb na Agrokomplex 2015“</w:t>
      </w:r>
    </w:p>
    <w:p w:rsidR="000A42DF" w:rsidRDefault="000A42DF" w:rsidP="00880A20">
      <w:pPr>
        <w:tabs>
          <w:tab w:val="left" w:pos="2127"/>
        </w:tabs>
        <w:spacing w:after="0" w:line="240" w:lineRule="auto"/>
        <w:ind w:left="2124" w:right="-119" w:hanging="2124"/>
        <w:rPr>
          <w:rFonts w:ascii="Arial" w:eastAsia="Arial Unicode MS" w:hAnsi="Arial" w:cs="Arial"/>
          <w:b/>
        </w:rPr>
      </w:pPr>
    </w:p>
    <w:p w:rsidR="00880A20" w:rsidRPr="00BA13CD" w:rsidRDefault="00880A20" w:rsidP="00880A20">
      <w:pPr>
        <w:tabs>
          <w:tab w:val="left" w:pos="2127"/>
        </w:tabs>
        <w:spacing w:after="0" w:line="240" w:lineRule="auto"/>
        <w:ind w:left="2124" w:right="-119" w:hanging="2124"/>
        <w:rPr>
          <w:rFonts w:ascii="Arial" w:eastAsia="Arial Unicode MS" w:hAnsi="Arial" w:cs="Arial"/>
          <w:b/>
        </w:rPr>
      </w:pPr>
      <w:r w:rsidRPr="00BA13CD">
        <w:rPr>
          <w:rFonts w:ascii="Arial" w:eastAsia="Arial Unicode MS" w:hAnsi="Arial" w:cs="Arial"/>
          <w:b/>
        </w:rPr>
        <w:t>Predmet zákazky</w:t>
      </w:r>
    </w:p>
    <w:p w:rsidR="00764C16" w:rsidRDefault="007B729F" w:rsidP="007B729F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Ubytovanie 3 osoby – 5 noci </w:t>
      </w:r>
    </w:p>
    <w:p w:rsidR="007B729F" w:rsidRDefault="007B729F" w:rsidP="007B729F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Strava 3 osoby – 5 dní</w:t>
      </w:r>
    </w:p>
    <w:p w:rsidR="007B729F" w:rsidRDefault="007B729F" w:rsidP="007B729F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Preprava osôb a materiálu (800 km)</w:t>
      </w:r>
    </w:p>
    <w:p w:rsidR="007B729F" w:rsidRPr="007B729F" w:rsidRDefault="007B729F" w:rsidP="007B729F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Výzdoba stánku a regionálne produkty </w:t>
      </w:r>
    </w:p>
    <w:p w:rsidR="00764C16" w:rsidRDefault="00764C16" w:rsidP="00764C16">
      <w:pPr>
        <w:spacing w:after="0" w:line="240" w:lineRule="auto"/>
        <w:rPr>
          <w:rFonts w:ascii="Arial" w:eastAsia="Arial Unicode MS" w:hAnsi="Arial" w:cs="Arial"/>
        </w:rPr>
      </w:pPr>
    </w:p>
    <w:p w:rsidR="00764C16" w:rsidRDefault="00764C16" w:rsidP="00764C16">
      <w:pPr>
        <w:spacing w:after="0" w:line="240" w:lineRule="auto"/>
        <w:rPr>
          <w:rFonts w:ascii="Arial" w:eastAsia="Arial Unicode MS" w:hAnsi="Arial" w:cs="Arial"/>
        </w:rPr>
      </w:pPr>
    </w:p>
    <w:p w:rsidR="00764C16" w:rsidRPr="00764C16" w:rsidRDefault="00764C16" w:rsidP="00764C16">
      <w:pPr>
        <w:spacing w:after="0" w:line="240" w:lineRule="auto"/>
        <w:rPr>
          <w:rFonts w:ascii="Arial" w:eastAsia="Arial Unicode MS" w:hAnsi="Arial" w:cs="Arial"/>
        </w:rPr>
      </w:pPr>
    </w:p>
    <w:p w:rsidR="00764C16" w:rsidRPr="00764C16" w:rsidRDefault="00764C16" w:rsidP="00BA13CD">
      <w:pPr>
        <w:spacing w:after="0" w:line="240" w:lineRule="auto"/>
        <w:rPr>
          <w:rFonts w:ascii="Arial" w:eastAsia="Arial Unicode MS" w:hAnsi="Arial" w:cs="Arial"/>
        </w:rPr>
      </w:pPr>
    </w:p>
    <w:p w:rsidR="00BA13CD" w:rsidRDefault="00BA13CD" w:rsidP="00BA13CD">
      <w:pPr>
        <w:spacing w:after="0" w:line="240" w:lineRule="auto"/>
        <w:rPr>
          <w:rFonts w:ascii="Arial" w:eastAsia="Arial Unicode MS" w:hAnsi="Arial" w:cs="Arial"/>
        </w:rPr>
      </w:pPr>
      <w:r w:rsidRPr="00F060DF">
        <w:rPr>
          <w:rFonts w:ascii="Arial" w:eastAsia="Arial Unicode MS" w:hAnsi="Arial" w:cs="Arial"/>
          <w:b/>
        </w:rPr>
        <w:t>Údaje verejného obstarávateľa</w:t>
      </w:r>
      <w:r>
        <w:rPr>
          <w:rFonts w:ascii="Arial" w:eastAsia="Arial Unicode MS" w:hAnsi="Arial" w:cs="Arial"/>
        </w:rPr>
        <w:t xml:space="preserve">: </w:t>
      </w:r>
    </w:p>
    <w:p w:rsidR="00BA13CD" w:rsidRDefault="00BA13CD" w:rsidP="00BA13CD">
      <w:pPr>
        <w:spacing w:after="0" w:line="24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MAS Partnerstvo BACHUREŇ</w:t>
      </w:r>
    </w:p>
    <w:p w:rsidR="00BA13CD" w:rsidRPr="00212D4F" w:rsidRDefault="00BA13CD" w:rsidP="00BA13CD">
      <w:pPr>
        <w:pStyle w:val="Pta"/>
        <w:rPr>
          <w:rFonts w:ascii="Comic Sans MS" w:hAnsi="Comic Sans MS"/>
          <w:b/>
          <w:i/>
          <w:color w:val="76923C"/>
          <w:sz w:val="20"/>
          <w:szCs w:val="20"/>
        </w:rPr>
      </w:pPr>
      <w:r>
        <w:rPr>
          <w:rFonts w:ascii="Arial" w:eastAsia="Arial Unicode MS" w:hAnsi="Arial" w:cs="Arial"/>
        </w:rPr>
        <w:t>Obecný úrad Renčišov č. 11, 082 63 Renčišov</w:t>
      </w:r>
    </w:p>
    <w:p w:rsidR="00BA13CD" w:rsidRPr="00F060DF" w:rsidRDefault="00BA13CD" w:rsidP="00BA13CD">
      <w:pPr>
        <w:spacing w:after="0" w:line="240" w:lineRule="auto"/>
        <w:rPr>
          <w:rFonts w:ascii="Arial" w:eastAsia="Arial Unicode MS" w:hAnsi="Arial" w:cs="Arial"/>
        </w:rPr>
      </w:pPr>
      <w:r w:rsidRPr="00F060DF">
        <w:rPr>
          <w:rFonts w:ascii="Arial" w:eastAsia="Arial Unicode MS" w:hAnsi="Arial" w:cs="Arial"/>
        </w:rPr>
        <w:t xml:space="preserve">IČO: </w:t>
      </w:r>
      <w:r>
        <w:rPr>
          <w:rFonts w:ascii="Arial" w:eastAsia="Arial Unicode MS" w:hAnsi="Arial" w:cs="Arial"/>
        </w:rPr>
        <w:t>42089786, DIČ: 2022910516</w:t>
      </w:r>
    </w:p>
    <w:p w:rsidR="00BA13CD" w:rsidRDefault="00BA13CD" w:rsidP="00880A20">
      <w:pPr>
        <w:tabs>
          <w:tab w:val="left" w:pos="2127"/>
        </w:tabs>
        <w:spacing w:after="0" w:line="240" w:lineRule="auto"/>
        <w:ind w:right="-119"/>
        <w:rPr>
          <w:rFonts w:ascii="Arial" w:eastAsia="Arial Unicode MS" w:hAnsi="Arial" w:cs="Arial"/>
          <w:b/>
        </w:rPr>
      </w:pPr>
    </w:p>
    <w:p w:rsidR="00880A20" w:rsidRPr="00F060DF" w:rsidRDefault="00880A20" w:rsidP="00880A20">
      <w:pPr>
        <w:spacing w:after="0" w:line="240" w:lineRule="auto"/>
        <w:rPr>
          <w:rFonts w:ascii="Arial" w:eastAsia="Arial Unicode MS" w:hAnsi="Arial" w:cs="Arial"/>
        </w:rPr>
      </w:pPr>
      <w:r w:rsidRPr="00F060DF">
        <w:rPr>
          <w:rFonts w:ascii="Arial" w:eastAsia="Arial Unicode MS" w:hAnsi="Arial" w:cs="Arial"/>
          <w:b/>
        </w:rPr>
        <w:t>Kontaktná osoba</w:t>
      </w:r>
      <w:r w:rsidRPr="00F060DF">
        <w:rPr>
          <w:rFonts w:ascii="Arial" w:eastAsia="Arial Unicode MS" w:hAnsi="Arial" w:cs="Arial"/>
        </w:rPr>
        <w:t xml:space="preserve">: </w:t>
      </w:r>
      <w:r>
        <w:rPr>
          <w:rFonts w:ascii="Arial" w:eastAsia="Arial Unicode MS" w:hAnsi="Arial" w:cs="Arial"/>
        </w:rPr>
        <w:t xml:space="preserve">Miroslav </w:t>
      </w:r>
      <w:proofErr w:type="spellStart"/>
      <w:r>
        <w:rPr>
          <w:rFonts w:ascii="Arial" w:eastAsia="Arial Unicode MS" w:hAnsi="Arial" w:cs="Arial"/>
        </w:rPr>
        <w:t>Paločko</w:t>
      </w:r>
      <w:proofErr w:type="spellEnd"/>
      <w:r>
        <w:rPr>
          <w:rFonts w:ascii="Arial" w:eastAsia="Arial Unicode MS" w:hAnsi="Arial" w:cs="Arial"/>
        </w:rPr>
        <w:t xml:space="preserve">, predseda </w:t>
      </w:r>
      <w:proofErr w:type="spellStart"/>
      <w:r>
        <w:rPr>
          <w:rFonts w:ascii="Arial" w:eastAsia="Arial Unicode MS" w:hAnsi="Arial" w:cs="Arial"/>
        </w:rPr>
        <w:t>o.z</w:t>
      </w:r>
      <w:proofErr w:type="spellEnd"/>
      <w:r>
        <w:rPr>
          <w:rFonts w:ascii="Arial" w:eastAsia="Arial Unicode MS" w:hAnsi="Arial" w:cs="Arial"/>
        </w:rPr>
        <w:t>.</w:t>
      </w:r>
      <w:r w:rsidRPr="00F060DF">
        <w:rPr>
          <w:rFonts w:ascii="Arial" w:eastAsia="Arial Unicode MS" w:hAnsi="Arial" w:cs="Arial"/>
        </w:rPr>
        <w:t xml:space="preserve"> </w:t>
      </w:r>
    </w:p>
    <w:p w:rsidR="00BA13CD" w:rsidRPr="00BA13CD" w:rsidRDefault="00BA13CD" w:rsidP="00BA13CD">
      <w:pPr>
        <w:tabs>
          <w:tab w:val="left" w:pos="2127"/>
        </w:tabs>
        <w:spacing w:after="0" w:line="240" w:lineRule="auto"/>
        <w:ind w:left="2124" w:right="-119" w:hanging="2124"/>
        <w:rPr>
          <w:rFonts w:ascii="Arial" w:eastAsia="Arial Unicode MS" w:hAnsi="Arial" w:cs="Arial"/>
          <w:b/>
        </w:rPr>
      </w:pPr>
    </w:p>
    <w:p w:rsidR="00BA13CD" w:rsidRDefault="00BA13CD" w:rsidP="00BA13CD">
      <w:pPr>
        <w:tabs>
          <w:tab w:val="left" w:pos="2127"/>
        </w:tabs>
        <w:spacing w:after="0" w:line="240" w:lineRule="auto"/>
        <w:ind w:left="2124" w:right="-119" w:hanging="2124"/>
        <w:rPr>
          <w:rFonts w:ascii="Arial" w:eastAsia="Arial Unicode MS" w:hAnsi="Arial" w:cs="Arial"/>
        </w:rPr>
      </w:pPr>
      <w:r w:rsidRPr="00BA13CD">
        <w:rPr>
          <w:rFonts w:ascii="Arial" w:eastAsia="Arial Unicode MS" w:hAnsi="Arial" w:cs="Arial"/>
          <w:b/>
        </w:rPr>
        <w:t xml:space="preserve">Termín </w:t>
      </w:r>
      <w:r w:rsidR="00880A20">
        <w:rPr>
          <w:rFonts w:ascii="Arial" w:eastAsia="Arial Unicode MS" w:hAnsi="Arial" w:cs="Arial"/>
          <w:b/>
        </w:rPr>
        <w:t xml:space="preserve">predkladania cenových ponúk: </w:t>
      </w:r>
      <w:r w:rsidR="007B729F">
        <w:rPr>
          <w:rFonts w:ascii="Arial" w:eastAsia="Arial Unicode MS" w:hAnsi="Arial" w:cs="Arial"/>
        </w:rPr>
        <w:t>16.07.2015 -23.07.2015</w:t>
      </w:r>
    </w:p>
    <w:p w:rsidR="00880A20" w:rsidRDefault="00880A20" w:rsidP="00BA13CD">
      <w:pPr>
        <w:tabs>
          <w:tab w:val="left" w:pos="2127"/>
        </w:tabs>
        <w:spacing w:after="0" w:line="240" w:lineRule="auto"/>
        <w:ind w:left="2124" w:right="-119" w:hanging="2124"/>
        <w:rPr>
          <w:rFonts w:ascii="Arial" w:eastAsia="Arial Unicode MS" w:hAnsi="Arial" w:cs="Arial"/>
          <w:b/>
        </w:rPr>
      </w:pPr>
    </w:p>
    <w:p w:rsidR="00880A20" w:rsidRDefault="00880A20" w:rsidP="00BA13CD">
      <w:pPr>
        <w:tabs>
          <w:tab w:val="left" w:pos="2127"/>
        </w:tabs>
        <w:spacing w:after="0" w:line="240" w:lineRule="auto"/>
        <w:ind w:left="2124" w:right="-119" w:hanging="2124"/>
        <w:rPr>
          <w:rFonts w:ascii="Arial" w:eastAsia="Arial Unicode MS" w:hAnsi="Arial" w:cs="Arial"/>
          <w:b/>
        </w:rPr>
      </w:pPr>
    </w:p>
    <w:p w:rsidR="00156957" w:rsidRDefault="00156957" w:rsidP="008D00B6">
      <w:pPr>
        <w:tabs>
          <w:tab w:val="left" w:pos="2127"/>
        </w:tabs>
        <w:spacing w:after="0" w:line="240" w:lineRule="auto"/>
        <w:ind w:right="-119"/>
        <w:rPr>
          <w:rFonts w:ascii="Arial" w:eastAsia="Arial Unicode MS" w:hAnsi="Arial" w:cs="Arial"/>
          <w:b/>
        </w:rPr>
      </w:pPr>
    </w:p>
    <w:p w:rsidR="00880A20" w:rsidRPr="00156957" w:rsidRDefault="00156957" w:rsidP="00BA13CD">
      <w:pPr>
        <w:tabs>
          <w:tab w:val="left" w:pos="2127"/>
        </w:tabs>
        <w:spacing w:after="0" w:line="240" w:lineRule="auto"/>
        <w:ind w:left="2124" w:right="-119" w:hanging="2124"/>
        <w:rPr>
          <w:rFonts w:ascii="Arial" w:eastAsia="Arial Unicode MS" w:hAnsi="Arial" w:cs="Arial"/>
        </w:rPr>
      </w:pPr>
      <w:r w:rsidRPr="00156957">
        <w:rPr>
          <w:rFonts w:ascii="Arial" w:eastAsia="Arial Unicode MS" w:hAnsi="Arial" w:cs="Arial"/>
        </w:rPr>
        <w:t>V Renčišove,</w:t>
      </w:r>
      <w:r w:rsidR="000A42DF">
        <w:rPr>
          <w:rFonts w:ascii="Arial" w:eastAsia="Arial Unicode MS" w:hAnsi="Arial" w:cs="Arial"/>
        </w:rPr>
        <w:t xml:space="preserve"> </w:t>
      </w:r>
      <w:r w:rsidR="007B729F">
        <w:rPr>
          <w:rFonts w:ascii="Arial" w:eastAsia="Arial Unicode MS" w:hAnsi="Arial" w:cs="Arial"/>
        </w:rPr>
        <w:t>16</w:t>
      </w:r>
      <w:r w:rsidR="000A42DF">
        <w:rPr>
          <w:rFonts w:ascii="Arial" w:eastAsia="Arial Unicode MS" w:hAnsi="Arial" w:cs="Arial"/>
        </w:rPr>
        <w:t>.0</w:t>
      </w:r>
      <w:r w:rsidR="00764C16">
        <w:rPr>
          <w:rFonts w:ascii="Arial" w:eastAsia="Arial Unicode MS" w:hAnsi="Arial" w:cs="Arial"/>
        </w:rPr>
        <w:t>7.2015</w:t>
      </w:r>
    </w:p>
    <w:p w:rsidR="00156957" w:rsidRPr="00156957" w:rsidRDefault="00156957" w:rsidP="00BA13CD">
      <w:pPr>
        <w:tabs>
          <w:tab w:val="left" w:pos="2127"/>
        </w:tabs>
        <w:spacing w:after="0" w:line="240" w:lineRule="auto"/>
        <w:ind w:left="2124" w:right="-119" w:hanging="2124"/>
        <w:rPr>
          <w:rFonts w:ascii="Arial" w:eastAsia="Arial Unicode MS" w:hAnsi="Arial" w:cs="Arial"/>
        </w:rPr>
      </w:pPr>
    </w:p>
    <w:p w:rsidR="00764C16" w:rsidRDefault="00764C16" w:rsidP="00764C16">
      <w:pPr>
        <w:tabs>
          <w:tab w:val="left" w:pos="2127"/>
        </w:tabs>
        <w:spacing w:after="0" w:line="240" w:lineRule="auto"/>
        <w:ind w:right="-119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</w:p>
    <w:p w:rsidR="00764C16" w:rsidRDefault="00764C16" w:rsidP="00764C16">
      <w:pPr>
        <w:tabs>
          <w:tab w:val="left" w:pos="2127"/>
        </w:tabs>
        <w:spacing w:after="0" w:line="240" w:lineRule="auto"/>
        <w:ind w:right="-119"/>
        <w:rPr>
          <w:rFonts w:ascii="Arial" w:eastAsia="Arial Unicode MS" w:hAnsi="Arial" w:cs="Arial"/>
        </w:rPr>
      </w:pPr>
    </w:p>
    <w:p w:rsidR="00156957" w:rsidRDefault="00764C16" w:rsidP="00764C16">
      <w:pPr>
        <w:tabs>
          <w:tab w:val="left" w:pos="2127"/>
        </w:tabs>
        <w:spacing w:after="0" w:line="240" w:lineRule="auto"/>
        <w:ind w:right="-119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 w:rsidR="00156957" w:rsidRPr="00156957">
        <w:rPr>
          <w:rFonts w:ascii="Arial" w:eastAsia="Arial Unicode MS" w:hAnsi="Arial" w:cs="Arial"/>
        </w:rPr>
        <w:t xml:space="preserve">Miroslav </w:t>
      </w:r>
      <w:proofErr w:type="spellStart"/>
      <w:r w:rsidR="00156957" w:rsidRPr="00156957">
        <w:rPr>
          <w:rFonts w:ascii="Arial" w:eastAsia="Arial Unicode MS" w:hAnsi="Arial" w:cs="Arial"/>
        </w:rPr>
        <w:t>Paločko</w:t>
      </w:r>
      <w:proofErr w:type="spellEnd"/>
    </w:p>
    <w:p w:rsidR="00764C16" w:rsidRPr="00156957" w:rsidRDefault="00764C16" w:rsidP="00764C16">
      <w:pPr>
        <w:tabs>
          <w:tab w:val="left" w:pos="2127"/>
        </w:tabs>
        <w:spacing w:after="0" w:line="240" w:lineRule="auto"/>
        <w:ind w:left="2124" w:right="-119" w:hanging="2124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>predseda MAS Partnerstvo BACHUREŇ</w:t>
      </w:r>
    </w:p>
    <w:p w:rsidR="00764C16" w:rsidRPr="00156957" w:rsidRDefault="00764C16" w:rsidP="00764C16">
      <w:pPr>
        <w:tabs>
          <w:tab w:val="left" w:pos="2127"/>
        </w:tabs>
        <w:spacing w:after="0" w:line="240" w:lineRule="auto"/>
        <w:ind w:right="-119"/>
        <w:rPr>
          <w:rFonts w:ascii="Arial" w:eastAsia="Arial Unicode MS" w:hAnsi="Arial" w:cs="Arial"/>
        </w:rPr>
      </w:pPr>
    </w:p>
    <w:p w:rsidR="00880A20" w:rsidRDefault="00880A20" w:rsidP="00BA13CD">
      <w:pPr>
        <w:tabs>
          <w:tab w:val="left" w:pos="2127"/>
        </w:tabs>
        <w:spacing w:after="0" w:line="240" w:lineRule="auto"/>
        <w:ind w:left="2124" w:right="-119" w:hanging="2124"/>
        <w:rPr>
          <w:rFonts w:ascii="Arial" w:eastAsia="Arial Unicode MS" w:hAnsi="Arial" w:cs="Arial"/>
          <w:b/>
        </w:rPr>
      </w:pPr>
      <w:bookmarkStart w:id="0" w:name="_GoBack"/>
      <w:bookmarkEnd w:id="0"/>
    </w:p>
    <w:p w:rsidR="00880A20" w:rsidRPr="00BA13CD" w:rsidRDefault="00880A20" w:rsidP="00BA13CD">
      <w:pPr>
        <w:tabs>
          <w:tab w:val="left" w:pos="2127"/>
        </w:tabs>
        <w:spacing w:after="0" w:line="240" w:lineRule="auto"/>
        <w:ind w:left="2124" w:right="-119" w:hanging="2124"/>
        <w:rPr>
          <w:rFonts w:ascii="Arial" w:eastAsia="Arial Unicode MS" w:hAnsi="Arial" w:cs="Arial"/>
          <w:b/>
        </w:rPr>
      </w:pPr>
    </w:p>
    <w:p w:rsidR="00BA13CD" w:rsidRDefault="00BA13CD" w:rsidP="00BA13CD">
      <w:pPr>
        <w:tabs>
          <w:tab w:val="left" w:pos="2127"/>
        </w:tabs>
        <w:spacing w:after="0" w:line="240" w:lineRule="auto"/>
        <w:ind w:left="2124" w:right="-119" w:hanging="2124"/>
        <w:rPr>
          <w:rFonts w:ascii="Arial" w:eastAsia="Arial Unicode MS" w:hAnsi="Arial" w:cs="Arial"/>
        </w:rPr>
      </w:pPr>
    </w:p>
    <w:sectPr w:rsidR="00BA13CD" w:rsidSect="003A7263">
      <w:headerReference w:type="default" r:id="rId8"/>
      <w:pgSz w:w="11906" w:h="16838"/>
      <w:pgMar w:top="502" w:right="1417" w:bottom="1417" w:left="1417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5FF" w:rsidRDefault="003745FF" w:rsidP="003A7263">
      <w:pPr>
        <w:spacing w:after="0" w:line="240" w:lineRule="auto"/>
      </w:pPr>
      <w:r>
        <w:separator/>
      </w:r>
    </w:p>
  </w:endnote>
  <w:endnote w:type="continuationSeparator" w:id="0">
    <w:p w:rsidR="003745FF" w:rsidRDefault="003745FF" w:rsidP="003A7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5FF" w:rsidRDefault="003745FF" w:rsidP="003A7263">
      <w:pPr>
        <w:spacing w:after="0" w:line="240" w:lineRule="auto"/>
      </w:pPr>
      <w:r>
        <w:separator/>
      </w:r>
    </w:p>
  </w:footnote>
  <w:footnote w:type="continuationSeparator" w:id="0">
    <w:p w:rsidR="003745FF" w:rsidRDefault="003745FF" w:rsidP="003A7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263" w:rsidRPr="003A7263" w:rsidRDefault="003A7263" w:rsidP="003A7263">
    <w:pPr>
      <w:spacing w:after="0"/>
      <w:rPr>
        <w:rFonts w:ascii="Arial" w:hAnsi="Arial" w:cs="Arial"/>
        <w:sz w:val="20"/>
        <w:szCs w:val="20"/>
      </w:rPr>
    </w:pPr>
    <w:r w:rsidRPr="003A7263">
      <w:rPr>
        <w:rFonts w:ascii="Arial" w:hAnsi="Arial" w:cs="Arial"/>
        <w:noProof/>
        <w:sz w:val="20"/>
        <w:szCs w:val="20"/>
        <w:lang w:eastAsia="sk-SK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3596640</wp:posOffset>
          </wp:positionH>
          <wp:positionV relativeFrom="paragraph">
            <wp:posOffset>45720</wp:posOffset>
          </wp:positionV>
          <wp:extent cx="2009140" cy="895350"/>
          <wp:effectExtent l="19050" t="0" r="0" b="0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140" cy="8953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A7263">
      <w:rPr>
        <w:rFonts w:ascii="Arial" w:hAnsi="Arial" w:cs="Arial"/>
        <w:sz w:val="20"/>
        <w:szCs w:val="20"/>
      </w:rPr>
      <w:t>Občianske združenie</w:t>
    </w:r>
  </w:p>
  <w:p w:rsidR="003A7263" w:rsidRPr="003A7263" w:rsidRDefault="003A7263" w:rsidP="003A7263">
    <w:pPr>
      <w:spacing w:after="0"/>
      <w:rPr>
        <w:rFonts w:ascii="Arial" w:hAnsi="Arial" w:cs="Arial"/>
        <w:b/>
        <w:sz w:val="20"/>
        <w:szCs w:val="20"/>
      </w:rPr>
    </w:pPr>
    <w:r w:rsidRPr="003A7263">
      <w:rPr>
        <w:rFonts w:ascii="Arial" w:hAnsi="Arial" w:cs="Arial"/>
        <w:b/>
        <w:sz w:val="20"/>
        <w:szCs w:val="20"/>
      </w:rPr>
      <w:t>Partnerstvo BACHUREŇ</w:t>
    </w:r>
  </w:p>
  <w:p w:rsidR="003A7263" w:rsidRPr="003A7263" w:rsidRDefault="003A7263" w:rsidP="003A7263">
    <w:pPr>
      <w:spacing w:after="0"/>
      <w:rPr>
        <w:rFonts w:ascii="Arial" w:hAnsi="Arial" w:cs="Arial"/>
        <w:sz w:val="20"/>
        <w:szCs w:val="20"/>
      </w:rPr>
    </w:pPr>
    <w:r w:rsidRPr="003A7263">
      <w:rPr>
        <w:rFonts w:ascii="Arial" w:hAnsi="Arial" w:cs="Arial"/>
        <w:sz w:val="20"/>
        <w:szCs w:val="20"/>
      </w:rPr>
      <w:t>Renčišov 11, 082 63 Renčišov</w:t>
    </w:r>
  </w:p>
  <w:p w:rsidR="003A7263" w:rsidRPr="003A7263" w:rsidRDefault="003A7263" w:rsidP="003A7263">
    <w:pPr>
      <w:spacing w:after="0"/>
      <w:rPr>
        <w:rFonts w:ascii="Arial" w:hAnsi="Arial" w:cs="Arial"/>
        <w:b/>
        <w:sz w:val="20"/>
        <w:szCs w:val="20"/>
      </w:rPr>
    </w:pPr>
    <w:proofErr w:type="spellStart"/>
    <w:r w:rsidRPr="003A7263">
      <w:rPr>
        <w:rFonts w:ascii="Arial" w:hAnsi="Arial" w:cs="Arial"/>
        <w:sz w:val="20"/>
        <w:szCs w:val="20"/>
      </w:rPr>
      <w:t>tel</w:t>
    </w:r>
    <w:proofErr w:type="spellEnd"/>
    <w:r w:rsidRPr="003A7263">
      <w:rPr>
        <w:rFonts w:ascii="Arial" w:hAnsi="Arial" w:cs="Arial"/>
        <w:sz w:val="20"/>
        <w:szCs w:val="20"/>
      </w:rPr>
      <w:t>:/ 0905  45 35 28</w:t>
    </w:r>
    <w:r w:rsidRPr="003A7263">
      <w:rPr>
        <w:rFonts w:ascii="Arial" w:hAnsi="Arial" w:cs="Arial"/>
        <w:b/>
        <w:sz w:val="20"/>
        <w:szCs w:val="20"/>
      </w:rPr>
      <w:tab/>
    </w:r>
  </w:p>
  <w:p w:rsidR="003A7263" w:rsidRPr="003A7263" w:rsidRDefault="003745FF" w:rsidP="003A7263">
    <w:pPr>
      <w:spacing w:after="0"/>
      <w:rPr>
        <w:rFonts w:ascii="Arial" w:hAnsi="Arial" w:cs="Arial"/>
        <w:b/>
        <w:sz w:val="20"/>
        <w:szCs w:val="20"/>
      </w:rPr>
    </w:pPr>
    <w:hyperlink r:id="rId2" w:history="1">
      <w:r w:rsidR="003A7263" w:rsidRPr="003A7263">
        <w:rPr>
          <w:rStyle w:val="Hypertextovprepojenie"/>
          <w:rFonts w:ascii="Arial" w:hAnsi="Arial" w:cs="Arial"/>
          <w:b/>
          <w:color w:val="auto"/>
          <w:sz w:val="20"/>
          <w:szCs w:val="20"/>
        </w:rPr>
        <w:t>www.bachuren.sk</w:t>
      </w:r>
    </w:hyperlink>
  </w:p>
  <w:p w:rsidR="003A7263" w:rsidRPr="00EE5FC9" w:rsidRDefault="003A7263" w:rsidP="003A7263">
    <w:pPr>
      <w:spacing w:after="0"/>
      <w:rPr>
        <w:rFonts w:ascii="Arial" w:hAnsi="Arial" w:cs="Arial"/>
      </w:rPr>
    </w:pPr>
    <w:r w:rsidRPr="003A7263">
      <w:rPr>
        <w:rFonts w:ascii="Arial" w:hAnsi="Arial" w:cs="Arial"/>
        <w:b/>
        <w:sz w:val="20"/>
        <w:szCs w:val="20"/>
      </w:rPr>
      <w:t>bachuren@bachuren.sk</w:t>
    </w:r>
    <w:r w:rsidRPr="003A7263">
      <w:rPr>
        <w:rFonts w:ascii="Arial" w:hAnsi="Arial" w:cs="Arial"/>
        <w:b/>
        <w:sz w:val="20"/>
        <w:szCs w:val="20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  <w:t xml:space="preserve">         </w:t>
    </w:r>
  </w:p>
  <w:p w:rsidR="003A7263" w:rsidRPr="003A7263" w:rsidRDefault="003A7263" w:rsidP="003A7263">
    <w:pPr>
      <w:rPr>
        <w:b/>
        <w:sz w:val="24"/>
        <w:szCs w:val="24"/>
      </w:rPr>
    </w:pPr>
    <w:r>
      <w:rPr>
        <w:b/>
        <w:sz w:val="24"/>
        <w:szCs w:val="24"/>
      </w:rPr>
      <w:t>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17911"/>
    <w:multiLevelType w:val="hybridMultilevel"/>
    <w:tmpl w:val="C08C3EEA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E754E84"/>
    <w:multiLevelType w:val="hybridMultilevel"/>
    <w:tmpl w:val="376452C0"/>
    <w:lvl w:ilvl="0" w:tplc="04A8F38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8B0D4C"/>
    <w:multiLevelType w:val="hybridMultilevel"/>
    <w:tmpl w:val="892A853C"/>
    <w:lvl w:ilvl="0" w:tplc="D91A6134">
      <w:start w:val="1"/>
      <w:numFmt w:val="bullet"/>
      <w:lvlText w:val="-"/>
      <w:lvlJc w:val="left"/>
      <w:pPr>
        <w:ind w:left="1080" w:hanging="360"/>
      </w:pPr>
      <w:rPr>
        <w:rFonts w:ascii="Arial" w:eastAsia="Arial Unicode MS" w:hAnsi="Arial" w:cs="Arial" w:hint="default"/>
        <w:b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9FD44AE"/>
    <w:multiLevelType w:val="hybridMultilevel"/>
    <w:tmpl w:val="267CA834"/>
    <w:lvl w:ilvl="0" w:tplc="7CDC98C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083"/>
    <w:rsid w:val="00024F51"/>
    <w:rsid w:val="00045ADD"/>
    <w:rsid w:val="00073EB4"/>
    <w:rsid w:val="000A42DF"/>
    <w:rsid w:val="00135C8B"/>
    <w:rsid w:val="00156957"/>
    <w:rsid w:val="0025564E"/>
    <w:rsid w:val="002B159D"/>
    <w:rsid w:val="003745FF"/>
    <w:rsid w:val="003A7263"/>
    <w:rsid w:val="00655A8F"/>
    <w:rsid w:val="00703FC6"/>
    <w:rsid w:val="00750FDB"/>
    <w:rsid w:val="00764C16"/>
    <w:rsid w:val="00785672"/>
    <w:rsid w:val="007B729F"/>
    <w:rsid w:val="007D357B"/>
    <w:rsid w:val="00873D04"/>
    <w:rsid w:val="00880A20"/>
    <w:rsid w:val="008D00B6"/>
    <w:rsid w:val="00960775"/>
    <w:rsid w:val="009C0631"/>
    <w:rsid w:val="00A079AA"/>
    <w:rsid w:val="00A14D50"/>
    <w:rsid w:val="00A321B0"/>
    <w:rsid w:val="00AE7083"/>
    <w:rsid w:val="00BA13CD"/>
    <w:rsid w:val="00CA2495"/>
    <w:rsid w:val="00D422B1"/>
    <w:rsid w:val="00DE2220"/>
    <w:rsid w:val="00E34F6E"/>
    <w:rsid w:val="00EB11EA"/>
    <w:rsid w:val="00F80639"/>
    <w:rsid w:val="00FC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E7083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3A7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3A7263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3A7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A7263"/>
    <w:rPr>
      <w:rFonts w:ascii="Calibri" w:eastAsia="Calibri" w:hAnsi="Calibri" w:cs="Times New Roman"/>
    </w:rPr>
  </w:style>
  <w:style w:type="character" w:styleId="Hypertextovprepojenie">
    <w:name w:val="Hyperlink"/>
    <w:basedOn w:val="Predvolenpsmoodseku"/>
    <w:uiPriority w:val="99"/>
    <w:unhideWhenUsed/>
    <w:rsid w:val="003A7263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03F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03FC6"/>
    <w:rPr>
      <w:rFonts w:ascii="Segoe UI" w:eastAsia="Calibr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764C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E7083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3A7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3A7263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3A7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A7263"/>
    <w:rPr>
      <w:rFonts w:ascii="Calibri" w:eastAsia="Calibri" w:hAnsi="Calibri" w:cs="Times New Roman"/>
    </w:rPr>
  </w:style>
  <w:style w:type="character" w:styleId="Hypertextovprepojenie">
    <w:name w:val="Hyperlink"/>
    <w:basedOn w:val="Predvolenpsmoodseku"/>
    <w:uiPriority w:val="99"/>
    <w:unhideWhenUsed/>
    <w:rsid w:val="003A7263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03F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03FC6"/>
    <w:rPr>
      <w:rFonts w:ascii="Segoe UI" w:eastAsia="Calibr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764C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8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achuren.s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Ekoslov Consulting s.r.o.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Econsulting</cp:lastModifiedBy>
  <cp:revision>2</cp:revision>
  <cp:lastPrinted>2015-08-28T12:34:00Z</cp:lastPrinted>
  <dcterms:created xsi:type="dcterms:W3CDTF">2015-08-28T14:00:00Z</dcterms:created>
  <dcterms:modified xsi:type="dcterms:W3CDTF">2015-08-28T14:00:00Z</dcterms:modified>
</cp:coreProperties>
</file>